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5A680">
      <w:pPr>
        <w:pStyle w:val="2"/>
        <w:ind w:left="0" w:leftChars="0" w:firstLine="0"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004C62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kern w:val="36"/>
          <w:sz w:val="44"/>
          <w:szCs w:val="44"/>
        </w:rPr>
        <w:t>202</w:t>
      </w:r>
      <w:r>
        <w:rPr>
          <w:rFonts w:hint="eastAsia" w:ascii="方正小标宋简体" w:eastAsia="方正小标宋简体" w:cs="Times New Roman"/>
          <w:bCs/>
          <w:kern w:val="36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bCs/>
          <w:kern w:val="36"/>
          <w:sz w:val="44"/>
          <w:szCs w:val="44"/>
        </w:rPr>
        <w:t>年“逐日追梦·照亮未来”青年人才专场招聘拟</w:t>
      </w:r>
      <w:r>
        <w:rPr>
          <w:rFonts w:hint="eastAsia" w:ascii="方正小标宋简体" w:hAnsi="Times New Roman" w:eastAsia="方正小标宋简体" w:cs="Times New Roman"/>
          <w:bCs/>
          <w:kern w:val="36"/>
          <w:sz w:val="44"/>
          <w:szCs w:val="44"/>
          <w:lang w:val="en-US" w:eastAsia="zh-CN"/>
        </w:rPr>
        <w:t>聘</w:t>
      </w:r>
      <w:r>
        <w:rPr>
          <w:rFonts w:hint="eastAsia" w:ascii="方正小标宋简体" w:hAnsi="Times New Roman" w:eastAsia="方正小标宋简体" w:cs="Times New Roman"/>
          <w:bCs/>
          <w:kern w:val="36"/>
          <w:sz w:val="44"/>
          <w:szCs w:val="44"/>
        </w:rPr>
        <w:t>用人员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39520350">
      <w:pPr>
        <w:pStyle w:val="2"/>
        <w:rPr>
          <w:rFonts w:hint="eastAsia"/>
        </w:rPr>
      </w:pPr>
    </w:p>
    <w:tbl>
      <w:tblPr>
        <w:tblStyle w:val="3"/>
        <w:tblW w:w="146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09"/>
        <w:gridCol w:w="807"/>
        <w:gridCol w:w="1842"/>
        <w:gridCol w:w="1758"/>
        <w:gridCol w:w="2779"/>
        <w:gridCol w:w="2845"/>
        <w:gridCol w:w="2780"/>
      </w:tblGrid>
      <w:tr w14:paraId="22258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应聘岗位</w:t>
            </w:r>
          </w:p>
        </w:tc>
      </w:tr>
      <w:tr w14:paraId="787C1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任延泽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9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2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约克大学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22CCB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9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孙一鸣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民商法学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60F1E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韦杰文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2001.10 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英国南安普顿大学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09407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D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刁柯彤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9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7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法律（非法学）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6B251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张雨荷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2000.07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国际经济法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4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19F7A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E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安琳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192D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3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王艺晓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2000.06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153B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申健平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2002.10 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英国伯明翰大学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C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0E64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李承珉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D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白俄罗斯国立大学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0782C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杨鹏飞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1999.09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马来西亚理科大学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2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  <w:tr w14:paraId="4B581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0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7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陈哲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管理培训生岗</w:t>
            </w:r>
          </w:p>
        </w:tc>
      </w:tr>
    </w:tbl>
    <w:p w14:paraId="49B9E20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ACA376-4AF9-4BEA-A4CB-194F428FA1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8EEFEF1-A0CD-486B-BF66-3405912BD7E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4DAB878-5B82-4B85-92AE-E1BA2FF423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E31F4"/>
    <w:rsid w:val="03463A74"/>
    <w:rsid w:val="049B6F2C"/>
    <w:rsid w:val="06FA3767"/>
    <w:rsid w:val="07F65A68"/>
    <w:rsid w:val="08545039"/>
    <w:rsid w:val="13D36C5E"/>
    <w:rsid w:val="31D97C96"/>
    <w:rsid w:val="35DC779C"/>
    <w:rsid w:val="3C9B7D43"/>
    <w:rsid w:val="40E67721"/>
    <w:rsid w:val="45EE31F4"/>
    <w:rsid w:val="575136EE"/>
    <w:rsid w:val="60FB46A8"/>
    <w:rsid w:val="64293368"/>
    <w:rsid w:val="70082960"/>
    <w:rsid w:val="78CA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5">
    <w:name w:val="font61"/>
    <w:basedOn w:val="4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6">
    <w:name w:val="font131"/>
    <w:basedOn w:val="4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7">
    <w:name w:val="font14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中铁18局</Company>
  <Pages>1</Pages>
  <Words>436</Words>
  <Characters>499</Characters>
  <Lines>0</Lines>
  <Paragraphs>0</Paragraphs>
  <TotalTime>60</TotalTime>
  <ScaleCrop>false</ScaleCrop>
  <LinksUpToDate>false</LinksUpToDate>
  <CharactersWithSpaces>531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2025-10-17T02:20:00Z</dcterms:created>
  <dc:creator>sweetminy</dc:creator>
  <cp:lastModifiedBy>李李李</cp:lastModifiedBy>
  <dcterms:modified xsi:type="dcterms:W3CDTF">2026-07-27T07:17:35Z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B5E16043CEA14910BBD7C067D31AF880_13</vt:lpwstr>
  </property>
  <property fmtid="{D5CDD505-2E9C-101B-9397-08002B2CF9AE}" pid="4" name="KSOTemplateDocerSaveRecord">
    <vt:lpwstr>eyJoZGlkIjoiOWRjY2RiYTQ5YmIwMDNkOGVkMDI5ZTVjNzAwNWRjYmMiLCJ1c2VySWQiOiIyOTA5MTM1NDQifQ==</vt:lpwstr>
  </property>
</Properties>
</file>